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20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新宋体" w:eastAsia="方正小标宋简体"/>
          <w:sz w:val="36"/>
          <w:szCs w:val="36"/>
        </w:rPr>
        <w:t>年度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教育学院</w:t>
      </w:r>
      <w:r>
        <w:rPr>
          <w:rFonts w:hint="eastAsia" w:ascii="方正小标宋简体" w:hAnsi="新宋体" w:eastAsia="方正小标宋简体"/>
          <w:sz w:val="36"/>
          <w:szCs w:val="36"/>
        </w:rPr>
        <w:t>学院优秀先进个人</w:t>
      </w:r>
    </w:p>
    <w:p>
      <w:pPr>
        <w:spacing w:line="480" w:lineRule="exact"/>
        <w:jc w:val="center"/>
        <w:rPr>
          <w:rFonts w:hint="default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申 报 表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(优秀团学干部、干事、班长、团支书、第二课堂优秀管理员)</w:t>
      </w:r>
    </w:p>
    <w:p>
      <w:pPr>
        <w:spacing w:line="360" w:lineRule="auto"/>
        <w:rPr>
          <w:rFonts w:ascii="方正小标宋_GBK" w:hAnsi="新宋体" w:eastAsia="方正小标宋_GBK"/>
          <w:b/>
          <w:color w:val="FF0000"/>
          <w:sz w:val="24"/>
        </w:rPr>
      </w:pPr>
      <w:r>
        <w:rPr>
          <w:rFonts w:hint="eastAsia" w:ascii="方正小标宋_GBK" w:hAnsi="新宋体" w:eastAsia="方正小标宋_GBK"/>
          <w:b/>
          <w:color w:val="FF0000"/>
          <w:sz w:val="24"/>
        </w:rPr>
        <w:t>申报项目：                                 辅导员（班主任）签字：</w:t>
      </w:r>
    </w:p>
    <w:tbl>
      <w:tblPr>
        <w:tblStyle w:val="5"/>
        <w:tblpPr w:leftFromText="180" w:rightFromText="180" w:vertAnchor="text" w:horzAnchor="margin" w:tblpXSpec="center" w:tblpY="79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89"/>
        <w:gridCol w:w="1658"/>
        <w:gridCol w:w="1540"/>
        <w:gridCol w:w="2026"/>
        <w:gridCol w:w="116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  名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   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  族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政治面貌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  历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入团时间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班级及职务</w:t>
            </w:r>
          </w:p>
        </w:tc>
        <w:tc>
          <w:tcPr>
            <w:tcW w:w="6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</w:t>
            </w:r>
          </w:p>
        </w:tc>
        <w:tc>
          <w:tcPr>
            <w:tcW w:w="8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奖励情况</w:t>
            </w:r>
          </w:p>
        </w:tc>
        <w:tc>
          <w:tcPr>
            <w:tcW w:w="8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申请材料</w:t>
            </w:r>
          </w:p>
        </w:tc>
        <w:tc>
          <w:tcPr>
            <w:tcW w:w="8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jc w:val="center"/>
        <w:rPr>
          <w:rFonts w:hint="eastAsia" w:ascii="方正小标宋简体" w:hAnsi="新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20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新宋体" w:eastAsia="方正小标宋简体"/>
          <w:sz w:val="36"/>
          <w:szCs w:val="36"/>
        </w:rPr>
        <w:t>年度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教育</w:t>
      </w:r>
      <w:r>
        <w:rPr>
          <w:rFonts w:hint="eastAsia" w:ascii="方正小标宋简体" w:hAnsi="新宋体" w:eastAsia="方正小标宋简体"/>
          <w:sz w:val="36"/>
          <w:szCs w:val="36"/>
        </w:rPr>
        <w:t>学院优秀先进个人</w:t>
      </w:r>
    </w:p>
    <w:p>
      <w:pPr>
        <w:spacing w:line="480" w:lineRule="exact"/>
        <w:jc w:val="center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申报材料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优秀团学干部、干事、班长、团支书）</w:t>
      </w:r>
    </w:p>
    <w:p>
      <w:pPr>
        <w:spacing w:line="480" w:lineRule="exact"/>
        <w:jc w:val="center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</w:p>
    <w:p>
      <w:pPr>
        <w:spacing w:line="480" w:lineRule="auto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尊敬的学院领导：</w:t>
      </w: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我叫</w:t>
      </w: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此致，</w:t>
      </w:r>
    </w:p>
    <w:p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敬礼！</w:t>
      </w:r>
    </w:p>
    <w:p>
      <w:pPr>
        <w:ind w:right="560" w:firstLine="480"/>
        <w:jc w:val="righ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湖北工程职业学院</w:t>
      </w:r>
    </w:p>
    <w:p>
      <w:pPr>
        <w:ind w:firstLine="480"/>
        <w:jc w:val="center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</w:t>
      </w:r>
    </w:p>
    <w:p>
      <w:pPr>
        <w:ind w:right="1120" w:firstLine="480"/>
        <w:jc w:val="righ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级班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ind w:right="1120" w:firstLine="480"/>
        <w:jc w:val="righ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申请人：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480"/>
        <w:jc w:val="right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  <w:bookmarkStart w:id="0" w:name="_GoBack"/>
      <w:bookmarkEnd w:id="0"/>
    </w:p>
    <w:p>
      <w:pPr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20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新宋体" w:eastAsia="方正小标宋简体"/>
          <w:sz w:val="36"/>
          <w:szCs w:val="36"/>
        </w:rPr>
        <w:t>年度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教育</w:t>
      </w:r>
      <w:r>
        <w:rPr>
          <w:rFonts w:hint="eastAsia" w:ascii="方正小标宋简体" w:hAnsi="新宋体" w:eastAsia="方正小标宋简体"/>
          <w:sz w:val="36"/>
          <w:szCs w:val="36"/>
        </w:rPr>
        <w:t>学院“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团学</w:t>
      </w:r>
      <w:r>
        <w:rPr>
          <w:rFonts w:hint="eastAsia" w:ascii="方正小标宋简体" w:hAnsi="新宋体" w:eastAsia="方正小标宋简体"/>
          <w:sz w:val="36"/>
          <w:szCs w:val="36"/>
        </w:rPr>
        <w:t>优秀部门”</w:t>
      </w:r>
    </w:p>
    <w:p>
      <w:pPr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申报表</w:t>
      </w:r>
    </w:p>
    <w:p>
      <w:pPr>
        <w:spacing w:line="360" w:lineRule="auto"/>
        <w:rPr>
          <w:rFonts w:hint="default" w:ascii="方正小标宋_GBK" w:hAnsi="新宋体" w:eastAsia="方正小标宋_GBK"/>
          <w:b/>
          <w:color w:val="FF0000"/>
          <w:sz w:val="24"/>
          <w:lang w:val="en-US" w:eastAsia="zh-CN"/>
        </w:rPr>
      </w:pPr>
      <w:r>
        <w:rPr>
          <w:rFonts w:hint="eastAsia" w:ascii="方正小标宋_GBK" w:hAnsi="新宋体" w:eastAsia="方正小标宋_GBK"/>
          <w:b/>
          <w:color w:val="FF0000"/>
          <w:sz w:val="24"/>
          <w:lang w:val="en-US" w:eastAsia="zh-CN"/>
        </w:rPr>
        <w:t xml:space="preserve">                   </w:t>
      </w:r>
    </w:p>
    <w:tbl>
      <w:tblPr>
        <w:tblStyle w:val="5"/>
        <w:tblW w:w="936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20"/>
        <w:gridCol w:w="2001"/>
        <w:gridCol w:w="1701"/>
        <w:gridCol w:w="1158"/>
        <w:gridCol w:w="1170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07" w:type="dxa"/>
            <w:gridSpan w:val="2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</w:rPr>
              <w:t>部门成员</w:t>
            </w:r>
          </w:p>
        </w:tc>
        <w:tc>
          <w:tcPr>
            <w:tcW w:w="7753" w:type="dxa"/>
            <w:gridSpan w:val="5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07" w:type="dxa"/>
            <w:gridSpan w:val="2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</w:rPr>
              <w:t>部门</w:t>
            </w:r>
          </w:p>
        </w:tc>
        <w:tc>
          <w:tcPr>
            <w:tcW w:w="2001" w:type="dxa"/>
          </w:tcPr>
          <w:p>
            <w:pPr>
              <w:widowControl/>
              <w:spacing w:line="480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管理老师</w:t>
            </w:r>
          </w:p>
        </w:tc>
        <w:tc>
          <w:tcPr>
            <w:tcW w:w="1158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</w:rPr>
              <w:t>部长</w:t>
            </w:r>
          </w:p>
        </w:tc>
        <w:tc>
          <w:tcPr>
            <w:tcW w:w="1723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5" w:hRule="atLeast"/>
        </w:trPr>
        <w:tc>
          <w:tcPr>
            <w:tcW w:w="887" w:type="dxa"/>
          </w:tcPr>
          <w:p>
            <w:pPr>
              <w:spacing w:line="520" w:lineRule="exact"/>
              <w:ind w:right="113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事</w:t>
            </w: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迹</w:t>
            </w: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right="113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</w:t>
            </w:r>
          </w:p>
        </w:tc>
        <w:tc>
          <w:tcPr>
            <w:tcW w:w="8473" w:type="dxa"/>
            <w:gridSpan w:val="6"/>
          </w:tcPr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20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新宋体" w:eastAsia="方正小标宋简体"/>
          <w:sz w:val="36"/>
          <w:szCs w:val="36"/>
        </w:rPr>
        <w:t>年度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教育</w:t>
      </w:r>
      <w:r>
        <w:rPr>
          <w:rFonts w:hint="eastAsia" w:ascii="方正小标宋简体" w:hAnsi="新宋体" w:eastAsia="方正小标宋简体"/>
          <w:sz w:val="36"/>
          <w:szCs w:val="36"/>
        </w:rPr>
        <w:t>学院“考勤优秀班级”</w:t>
      </w:r>
    </w:p>
    <w:p>
      <w:pPr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申报表</w:t>
      </w:r>
    </w:p>
    <w:p>
      <w:pPr>
        <w:spacing w:line="360" w:lineRule="auto"/>
        <w:rPr>
          <w:rFonts w:ascii="方正小标宋_GBK" w:hAnsi="新宋体" w:eastAsia="方正小标宋_GBK"/>
          <w:b/>
          <w:color w:val="FF0000"/>
          <w:sz w:val="24"/>
        </w:rPr>
      </w:pPr>
      <w:r>
        <w:rPr>
          <w:rFonts w:hint="eastAsia" w:ascii="方正小标宋_GBK" w:hAnsi="新宋体" w:eastAsia="方正小标宋_GBK"/>
          <w:b/>
          <w:color w:val="FF0000"/>
          <w:sz w:val="24"/>
        </w:rPr>
        <w:t>申报项目：</w:t>
      </w:r>
      <w:r>
        <w:rPr>
          <w:rFonts w:hint="eastAsia" w:ascii="方正小标宋_GBK" w:hAnsi="新宋体" w:eastAsia="方正小标宋_GBK"/>
          <w:b/>
          <w:color w:val="FF0000"/>
          <w:sz w:val="24"/>
          <w:lang w:val="en-US" w:eastAsia="zh-CN"/>
        </w:rPr>
        <w:t xml:space="preserve">                                   </w:t>
      </w:r>
      <w:r>
        <w:rPr>
          <w:rFonts w:hint="eastAsia" w:ascii="方正小标宋_GBK" w:hAnsi="新宋体" w:eastAsia="方正小标宋_GBK"/>
          <w:b/>
          <w:color w:val="FF0000"/>
          <w:sz w:val="24"/>
        </w:rPr>
        <w:t>辅导员（班主任）签字：</w:t>
      </w:r>
    </w:p>
    <w:tbl>
      <w:tblPr>
        <w:tblStyle w:val="5"/>
        <w:tblW w:w="936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20"/>
        <w:gridCol w:w="2700"/>
        <w:gridCol w:w="1080"/>
        <w:gridCol w:w="1080"/>
        <w:gridCol w:w="117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2" w:type="dxa"/>
            <w:gridSpan w:val="2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</w:rPr>
              <w:t>班    级</w:t>
            </w:r>
          </w:p>
        </w:tc>
        <w:tc>
          <w:tcPr>
            <w:tcW w:w="7768" w:type="dxa"/>
            <w:gridSpan w:val="5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2" w:type="dxa"/>
            <w:gridSpan w:val="2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</w:rPr>
              <w:t>班级人数</w:t>
            </w:r>
          </w:p>
        </w:tc>
        <w:tc>
          <w:tcPr>
            <w:tcW w:w="2700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班主任</w:t>
            </w:r>
          </w:p>
        </w:tc>
        <w:tc>
          <w:tcPr>
            <w:tcW w:w="1080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</w:rPr>
              <w:t>班长</w:t>
            </w:r>
          </w:p>
        </w:tc>
        <w:tc>
          <w:tcPr>
            <w:tcW w:w="1738" w:type="dxa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5" w:hRule="atLeast"/>
        </w:trPr>
        <w:tc>
          <w:tcPr>
            <w:tcW w:w="872" w:type="dxa"/>
          </w:tcPr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事</w:t>
            </w: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迹</w:t>
            </w: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720" w:lineRule="auto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right="113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</w:t>
            </w:r>
          </w:p>
        </w:tc>
        <w:tc>
          <w:tcPr>
            <w:tcW w:w="8488" w:type="dxa"/>
            <w:gridSpan w:val="6"/>
          </w:tcPr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2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2021年度教育学院“第二课堂优秀班级”</w:t>
      </w:r>
    </w:p>
    <w:p>
      <w:pPr>
        <w:jc w:val="center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申报表</w:t>
      </w:r>
    </w:p>
    <w:p>
      <w:pPr>
        <w:spacing w:line="360" w:lineRule="auto"/>
        <w:rPr>
          <w:rFonts w:hint="default" w:ascii="方正小标宋_GBK" w:hAnsi="新宋体" w:eastAsia="方正小标宋_GBK"/>
          <w:b/>
          <w:color w:val="FF0000"/>
          <w:sz w:val="24"/>
          <w:lang w:val="en-US" w:eastAsia="zh-CN"/>
        </w:rPr>
      </w:pPr>
      <w:r>
        <w:rPr>
          <w:rFonts w:hint="eastAsia" w:ascii="方正小标宋_GBK" w:hAnsi="新宋体" w:eastAsia="方正小标宋_GBK"/>
          <w:b/>
          <w:color w:val="FF0000"/>
          <w:sz w:val="24"/>
          <w:lang w:val="en-US" w:eastAsia="zh-CN"/>
        </w:rPr>
        <w:t xml:space="preserve">申报项目：                                  </w:t>
      </w:r>
      <w:r>
        <w:rPr>
          <w:rFonts w:hint="eastAsia" w:ascii="方正小标宋_GBK" w:hAnsi="新宋体" w:eastAsia="方正小标宋_GBK"/>
          <w:b/>
          <w:color w:val="FF0000"/>
          <w:sz w:val="24"/>
        </w:rPr>
        <w:t>辅导员（班主任）签字：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5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widowControl/>
              <w:jc w:val="center"/>
              <w:rPr>
                <w:rFonts w:hint="default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131" w:type="dxa"/>
          </w:tcPr>
          <w:p>
            <w:pPr>
              <w:widowControl/>
              <w:jc w:val="center"/>
              <w:rPr>
                <w:rFonts w:hint="default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方正小标宋简体" w:hAnsi="新宋体" w:eastAsia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  <w:t>部落负责人姓名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方正小标宋简体" w:hAnsi="新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widowControl/>
              <w:jc w:val="center"/>
              <w:rPr>
                <w:rFonts w:hint="default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  <w:t>班级总人数</w:t>
            </w:r>
          </w:p>
        </w:tc>
        <w:tc>
          <w:tcPr>
            <w:tcW w:w="2131" w:type="dxa"/>
          </w:tcPr>
          <w:p>
            <w:pPr>
              <w:widowControl/>
              <w:jc w:val="center"/>
              <w:rPr>
                <w:rFonts w:hint="default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  <w:t>班级第二课堂人均得分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方正小标宋简体" w:hAnsi="新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0" w:hRule="atLeast"/>
        </w:trPr>
        <w:tc>
          <w:tcPr>
            <w:tcW w:w="1064" w:type="dxa"/>
          </w:tcPr>
          <w:p>
            <w:pPr>
              <w:jc w:val="center"/>
              <w:rPr>
                <w:rFonts w:hint="default" w:ascii="方正小标宋简体" w:hAnsi="新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新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新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  <w:t>事</w:t>
            </w:r>
          </w:p>
          <w:p>
            <w:pPr>
              <w:widowControl/>
              <w:jc w:val="center"/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  <w:t>迹</w:t>
            </w:r>
          </w:p>
          <w:p>
            <w:pPr>
              <w:widowControl/>
              <w:jc w:val="center"/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方正小标宋简体" w:hAnsi="新宋体" w:eastAsia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cs="宋体"/>
                <w:spacing w:val="-20"/>
                <w:kern w:val="0"/>
                <w:sz w:val="28"/>
                <w:szCs w:val="28"/>
                <w:lang w:val="en-US" w:eastAsia="zh-CN"/>
              </w:rPr>
              <w:t>介</w:t>
            </w:r>
          </w:p>
        </w:tc>
        <w:tc>
          <w:tcPr>
            <w:tcW w:w="7458" w:type="dxa"/>
            <w:gridSpan w:val="4"/>
          </w:tcPr>
          <w:p>
            <w:pPr>
              <w:jc w:val="center"/>
              <w:rPr>
                <w:rFonts w:hint="default" w:ascii="方正小标宋简体" w:hAnsi="新宋体" w:eastAsia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简体" w:hAnsi="新宋体" w:eastAsia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076FC"/>
    <w:rsid w:val="36E901AB"/>
    <w:rsid w:val="3DE82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413</Words>
  <Characters>2357</Characters>
  <Lines>19</Lines>
  <Paragraphs>5</Paragraphs>
  <TotalTime>11</TotalTime>
  <ScaleCrop>false</ScaleCrop>
  <LinksUpToDate>false</LinksUpToDate>
  <CharactersWithSpaces>2765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2017-12-07T11:53:00Z</dcterms:created>
  <dc:creator>Administrator</dc:creator>
  <cp:lastModifiedBy>A仟花Summer</cp:lastModifiedBy>
  <cp:lastPrinted>2019-12-05T18:22:00Z</cp:lastPrinted>
  <dcterms:modified xsi:type="dcterms:W3CDTF">2021-12-07T07:32:36Z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9026405C570343BAAC57AF6EF517BA6D</vt:lpwstr>
  </property>
</Properties>
</file>